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E8" w:rsidRDefault="00A644C5"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w:t>
      </w:r>
      <w:r w:rsidR="00AB01E4">
        <w:rPr>
          <w:rFonts w:ascii="Times New Roman" w:eastAsia="Calibri" w:hAnsi="Times New Roman" w:cs="Times New Roman"/>
          <w:b/>
          <w:color w:val="auto"/>
          <w:sz w:val="44"/>
          <w:szCs w:val="44"/>
          <w:u w:val="single"/>
          <w:lang w:eastAsia="en-US" w:bidi="ar-SA"/>
        </w:rPr>
        <w:t>9</w:t>
      </w:r>
      <w:r w:rsidR="008731E8">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МАРТ</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4A64B3" w:rsidRDefault="004A64B3" w:rsidP="004A64B3">
      <w:pPr>
        <w:widowControl/>
        <w:ind w:firstLine="708"/>
        <w:jc w:val="both"/>
        <w:rPr>
          <w:rFonts w:ascii="Times New Roman" w:eastAsia="Calibri" w:hAnsi="Times New Roman" w:cs="Times New Roman"/>
          <w:b/>
          <w:color w:val="auto"/>
          <w:sz w:val="28"/>
          <w:u w:val="single"/>
          <w:lang w:val="en-GB" w:eastAsia="en-US" w:bidi="ar-SA"/>
        </w:rPr>
      </w:pPr>
    </w:p>
    <w:p w:rsidR="004A64B3" w:rsidRDefault="004A64B3" w:rsidP="004A64B3">
      <w:pPr>
        <w:widowControl/>
        <w:jc w:val="center"/>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862</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23</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00</w:t>
      </w:r>
      <w:r w:rsidRPr="00A67187">
        <w:rPr>
          <w:rFonts w:ascii="Times New Roman" w:eastAsia="Calibri" w:hAnsi="Times New Roman" w:cs="Times New Roman"/>
          <w:b/>
          <w:color w:val="auto"/>
          <w:sz w:val="28"/>
          <w:u w:val="single"/>
          <w:lang w:eastAsia="en-US" w:bidi="ar-SA"/>
        </w:rPr>
        <w:t xml:space="preserve"> часа</w:t>
      </w:r>
    </w:p>
    <w:p w:rsidR="004A64B3" w:rsidRDefault="004A64B3" w:rsidP="004A64B3">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4A64B3" w:rsidRDefault="004A64B3" w:rsidP="004A64B3">
      <w:pPr>
        <w:widowControl/>
        <w:ind w:firstLine="708"/>
        <w:jc w:val="both"/>
        <w:rPr>
          <w:rFonts w:ascii="Times New Roman" w:eastAsia="Calibri" w:hAnsi="Times New Roman" w:cs="Times New Roman"/>
          <w:color w:val="auto"/>
          <w:sz w:val="28"/>
          <w:szCs w:val="28"/>
          <w:lang w:eastAsia="en-US" w:bidi="ar-SA"/>
        </w:rPr>
      </w:pPr>
      <w:r w:rsidRPr="0074597B">
        <w:rPr>
          <w:rFonts w:ascii="Times New Roman" w:eastAsia="Times New Roman" w:hAnsi="Times New Roman" w:cs="Times New Roman"/>
          <w:color w:val="auto"/>
          <w:sz w:val="28"/>
          <w:szCs w:val="28"/>
          <w:lang w:eastAsia="en-US" w:bidi="ar-SA"/>
        </w:rPr>
        <w:t>На</w:t>
      </w:r>
      <w:r>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val="en-GB" w:eastAsia="en-US" w:bidi="ar-SA"/>
        </w:rPr>
        <w:t>19</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val="en-GB" w:eastAsia="en-US" w:bidi="ar-SA"/>
        </w:rPr>
        <w:t>3</w:t>
      </w:r>
      <w:r w:rsidR="00814F53">
        <w:rPr>
          <w:rFonts w:ascii="Times New Roman" w:eastAsia="Times New Roman" w:hAnsi="Times New Roman" w:cs="Times New Roman"/>
          <w:color w:val="auto"/>
          <w:sz w:val="28"/>
          <w:szCs w:val="28"/>
          <w:lang w:eastAsia="en-US" w:bidi="ar-SA"/>
        </w:rPr>
        <w:t>.2025 година</w:t>
      </w:r>
      <w:bookmarkStart w:id="0" w:name="_GoBack"/>
      <w:bookmarkEnd w:id="0"/>
      <w:r>
        <w:rPr>
          <w:rFonts w:ascii="Times New Roman" w:eastAsia="Times New Roman" w:hAnsi="Times New Roman" w:cs="Times New Roman"/>
          <w:color w:val="auto"/>
          <w:sz w:val="28"/>
          <w:szCs w:val="28"/>
          <w:lang w:eastAsia="en-US" w:bidi="ar-SA"/>
        </w:rPr>
        <w:t xml:space="preserve"> </w:t>
      </w:r>
      <w:r w:rsidR="00A9001B">
        <w:rPr>
          <w:rFonts w:ascii="Times New Roman" w:eastAsia="Times New Roman" w:hAnsi="Times New Roman" w:cs="Times New Roman"/>
          <w:color w:val="auto"/>
          <w:sz w:val="28"/>
          <w:szCs w:val="28"/>
          <w:lang w:eastAsia="en-US" w:bidi="ar-SA"/>
        </w:rPr>
        <w:t xml:space="preserve">е </w:t>
      </w:r>
      <w:r w:rsidR="00814F53">
        <w:rPr>
          <w:rFonts w:ascii="Times New Roman" w:eastAsia="Times New Roman" w:hAnsi="Times New Roman" w:cs="Times New Roman"/>
          <w:color w:val="auto"/>
          <w:sz w:val="28"/>
          <w:szCs w:val="28"/>
          <w:lang w:eastAsia="en-US" w:bidi="ar-SA"/>
        </w:rPr>
        <w:t>разгледано</w:t>
      </w:r>
      <w:r>
        <w:rPr>
          <w:rFonts w:ascii="Times New Roman" w:eastAsia="Times New Roman" w:hAnsi="Times New Roman" w:cs="Times New Roman"/>
          <w:color w:val="auto"/>
          <w:sz w:val="28"/>
          <w:szCs w:val="28"/>
          <w:lang w:eastAsia="en-US" w:bidi="ar-SA"/>
        </w:rPr>
        <w:t xml:space="preserve"> съдебно заседание по наказателно дело №862/2023 година, </w:t>
      </w:r>
      <w:r w:rsidRPr="00A67187">
        <w:rPr>
          <w:rFonts w:ascii="Times New Roman" w:eastAsia="Calibri" w:hAnsi="Times New Roman" w:cs="Times New Roman"/>
          <w:color w:val="auto"/>
          <w:sz w:val="28"/>
          <w:szCs w:val="28"/>
          <w:lang w:eastAsia="en-US" w:bidi="ar-SA"/>
        </w:rPr>
        <w:t xml:space="preserve">образувано </w:t>
      </w:r>
      <w:r>
        <w:rPr>
          <w:rFonts w:ascii="Times New Roman" w:eastAsia="Calibri" w:hAnsi="Times New Roman" w:cs="Times New Roman"/>
          <w:color w:val="auto"/>
          <w:sz w:val="28"/>
          <w:szCs w:val="28"/>
          <w:lang w:eastAsia="en-US" w:bidi="ar-SA"/>
        </w:rPr>
        <w:t xml:space="preserve">срещу </w:t>
      </w:r>
      <w:r w:rsidRPr="004571E7">
        <w:rPr>
          <w:rFonts w:ascii="Times New Roman" w:eastAsia="Calibri" w:hAnsi="Times New Roman" w:cs="Times New Roman"/>
          <w:b/>
          <w:color w:val="auto"/>
          <w:sz w:val="28"/>
          <w:szCs w:val="28"/>
          <w:lang w:eastAsia="en-US" w:bidi="ar-SA"/>
        </w:rPr>
        <w:t>В.</w:t>
      </w:r>
      <w:r>
        <w:rPr>
          <w:rFonts w:ascii="Times New Roman" w:eastAsia="Calibri" w:hAnsi="Times New Roman" w:cs="Times New Roman"/>
          <w:b/>
          <w:color w:val="auto"/>
          <w:sz w:val="28"/>
          <w:szCs w:val="28"/>
          <w:lang w:eastAsia="en-US" w:bidi="ar-SA"/>
        </w:rPr>
        <w:t>И</w:t>
      </w:r>
      <w:r w:rsidRPr="004571E7">
        <w:rPr>
          <w:rFonts w:ascii="Times New Roman" w:eastAsia="Calibri" w:hAnsi="Times New Roman" w:cs="Times New Roman"/>
          <w:b/>
          <w:color w:val="auto"/>
          <w:sz w:val="28"/>
          <w:szCs w:val="28"/>
          <w:lang w:eastAsia="en-US" w:bidi="ar-SA"/>
        </w:rPr>
        <w:t>.Д.</w:t>
      </w:r>
      <w:r>
        <w:rPr>
          <w:rFonts w:ascii="Times New Roman" w:eastAsia="Calibri" w:hAnsi="Times New Roman" w:cs="Times New Roman"/>
          <w:color w:val="auto"/>
          <w:sz w:val="28"/>
          <w:szCs w:val="28"/>
          <w:lang w:eastAsia="en-US" w:bidi="ar-SA"/>
        </w:rPr>
        <w:t xml:space="preserve">, роден 1960 година от с.Къшин, </w:t>
      </w:r>
      <w:proofErr w:type="spellStart"/>
      <w:r>
        <w:rPr>
          <w:rFonts w:ascii="Times New Roman" w:eastAsia="Calibri" w:hAnsi="Times New Roman" w:cs="Times New Roman"/>
          <w:color w:val="auto"/>
          <w:sz w:val="28"/>
          <w:szCs w:val="28"/>
          <w:lang w:eastAsia="en-US" w:bidi="ar-SA"/>
        </w:rPr>
        <w:t>обл</w:t>
      </w:r>
      <w:proofErr w:type="spellEnd"/>
      <w:r>
        <w:rPr>
          <w:rFonts w:ascii="Times New Roman" w:eastAsia="Calibri" w:hAnsi="Times New Roman" w:cs="Times New Roman"/>
          <w:color w:val="auto"/>
          <w:sz w:val="28"/>
          <w:szCs w:val="28"/>
          <w:lang w:eastAsia="en-US" w:bidi="ar-SA"/>
        </w:rPr>
        <w:t xml:space="preserve">. Плевен, обвинен в това, че </w:t>
      </w:r>
    </w:p>
    <w:p w:rsidR="004A64B3" w:rsidRDefault="004A64B3" w:rsidP="004A64B3">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На 22.01.2022 година, при управление на МПС, по непредпазливост причинил смъртта на едно лице.</w:t>
      </w:r>
    </w:p>
    <w:p w:rsidR="004A64B3" w:rsidRDefault="004A64B3" w:rsidP="004A64B3">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На посочената дата, обвиняемият е трябвало да превози пациенти на </w:t>
      </w:r>
      <w:proofErr w:type="spellStart"/>
      <w:r>
        <w:rPr>
          <w:rFonts w:ascii="Times New Roman" w:eastAsia="Calibri" w:hAnsi="Times New Roman" w:cs="Times New Roman"/>
          <w:color w:val="auto"/>
          <w:sz w:val="28"/>
          <w:szCs w:val="28"/>
          <w:lang w:eastAsia="en-US" w:bidi="ar-SA"/>
        </w:rPr>
        <w:t>хемодиализно</w:t>
      </w:r>
      <w:proofErr w:type="spellEnd"/>
      <w:r>
        <w:rPr>
          <w:rFonts w:ascii="Times New Roman" w:eastAsia="Calibri" w:hAnsi="Times New Roman" w:cs="Times New Roman"/>
          <w:color w:val="auto"/>
          <w:sz w:val="28"/>
          <w:szCs w:val="28"/>
          <w:lang w:eastAsia="en-US" w:bidi="ar-SA"/>
        </w:rPr>
        <w:t xml:space="preserve"> лечение от УМБАЛ „Г.</w:t>
      </w:r>
      <w:proofErr w:type="spellStart"/>
      <w:r>
        <w:rPr>
          <w:rFonts w:ascii="Times New Roman" w:eastAsia="Calibri" w:hAnsi="Times New Roman" w:cs="Times New Roman"/>
          <w:color w:val="auto"/>
          <w:sz w:val="28"/>
          <w:szCs w:val="28"/>
          <w:lang w:eastAsia="en-US" w:bidi="ar-SA"/>
        </w:rPr>
        <w:t>Странски</w:t>
      </w:r>
      <w:proofErr w:type="spellEnd"/>
      <w:r>
        <w:rPr>
          <w:rFonts w:ascii="Times New Roman" w:eastAsia="Calibri" w:hAnsi="Times New Roman" w:cs="Times New Roman"/>
          <w:color w:val="auto"/>
          <w:sz w:val="28"/>
          <w:szCs w:val="28"/>
          <w:lang w:eastAsia="en-US" w:bidi="ar-SA"/>
        </w:rPr>
        <w:t xml:space="preserve">“ до домовете им в различни населени места, със служебен </w:t>
      </w:r>
      <w:proofErr w:type="spellStart"/>
      <w:r>
        <w:rPr>
          <w:rFonts w:ascii="Times New Roman" w:eastAsia="Calibri" w:hAnsi="Times New Roman" w:cs="Times New Roman"/>
          <w:color w:val="auto"/>
          <w:sz w:val="28"/>
          <w:szCs w:val="28"/>
          <w:lang w:eastAsia="en-US" w:bidi="ar-SA"/>
        </w:rPr>
        <w:t>бус</w:t>
      </w:r>
      <w:proofErr w:type="spellEnd"/>
      <w:r>
        <w:rPr>
          <w:rFonts w:ascii="Times New Roman" w:eastAsia="Calibri" w:hAnsi="Times New Roman" w:cs="Times New Roman"/>
          <w:color w:val="auto"/>
          <w:sz w:val="28"/>
          <w:szCs w:val="28"/>
          <w:lang w:eastAsia="en-US" w:bidi="ar-SA"/>
        </w:rPr>
        <w:t xml:space="preserve">. При оставянето на един от пациентите (пострадалото лице), обвиняемият шофьор не видял, че същият е слязъл вече от автобуса и предприел придвижване на автомобила назад, като при тази маневра ударил пострадалия и го прегазил. Пострадалият получил тежки травми и починал преди пристигането на медицинския екип, който бил повикан. </w:t>
      </w:r>
    </w:p>
    <w:p w:rsidR="00BE6251" w:rsidRDefault="00BE6251" w:rsidP="004A64B3">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В днешното съдебно заседание са разпитани вещите лица изготвили заключение по назначената комплексна </w:t>
      </w:r>
      <w:proofErr w:type="spellStart"/>
      <w:r>
        <w:rPr>
          <w:rFonts w:ascii="Times New Roman" w:eastAsia="Calibri" w:hAnsi="Times New Roman" w:cs="Times New Roman"/>
          <w:color w:val="auto"/>
          <w:sz w:val="28"/>
          <w:szCs w:val="28"/>
          <w:lang w:eastAsia="en-US" w:bidi="ar-SA"/>
        </w:rPr>
        <w:t>автотехническа</w:t>
      </w:r>
      <w:proofErr w:type="spellEnd"/>
      <w:r>
        <w:rPr>
          <w:rFonts w:ascii="Times New Roman" w:eastAsia="Calibri" w:hAnsi="Times New Roman" w:cs="Times New Roman"/>
          <w:color w:val="auto"/>
          <w:sz w:val="28"/>
          <w:szCs w:val="28"/>
          <w:lang w:eastAsia="en-US" w:bidi="ar-SA"/>
        </w:rPr>
        <w:t xml:space="preserve"> експертиза. </w:t>
      </w:r>
      <w:r w:rsidR="00814F53">
        <w:rPr>
          <w:rFonts w:ascii="Times New Roman" w:eastAsia="Calibri" w:hAnsi="Times New Roman" w:cs="Times New Roman"/>
          <w:color w:val="auto"/>
          <w:sz w:val="28"/>
          <w:szCs w:val="28"/>
          <w:lang w:eastAsia="en-US" w:bidi="ar-SA"/>
        </w:rPr>
        <w:t>По искане на страните е назначена техническа експертиза, за изготвянето на която се е наложило отлагане на делото. Следващото съдебно заседание е насрочено за 27.03.2025 година от 13:30 часа.</w:t>
      </w: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val="en-GB" w:bidi="ar-SA"/>
        </w:rPr>
      </w:pPr>
    </w:p>
    <w:p w:rsidR="004A64B3" w:rsidRPr="004A64B3" w:rsidRDefault="004A64B3"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val="en-GB"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C11B0">
        <w:rPr>
          <w:rFonts w:ascii="Times New Roman" w:eastAsia="Calibri" w:hAnsi="Times New Roman" w:cs="Times New Roman"/>
          <w:b/>
          <w:color w:val="auto"/>
          <w:sz w:val="28"/>
          <w:szCs w:val="28"/>
          <w:lang w:eastAsia="en-US"/>
        </w:rPr>
        <w:t xml:space="preserve">           1</w:t>
      </w:r>
      <w:r w:rsidR="00BE6251">
        <w:rPr>
          <w:rFonts w:ascii="Times New Roman" w:eastAsia="Calibri" w:hAnsi="Times New Roman" w:cs="Times New Roman"/>
          <w:b/>
          <w:color w:val="auto"/>
          <w:sz w:val="28"/>
          <w:szCs w:val="28"/>
          <w:lang w:eastAsia="en-US"/>
        </w:rPr>
        <w:t>9</w:t>
      </w:r>
      <w:r w:rsidR="00874FA5">
        <w:rPr>
          <w:rFonts w:ascii="Times New Roman" w:eastAsia="Calibri" w:hAnsi="Times New Roman" w:cs="Times New Roman"/>
          <w:b/>
          <w:color w:val="auto"/>
          <w:sz w:val="28"/>
          <w:szCs w:val="28"/>
          <w:lang w:eastAsia="en-US"/>
        </w:rPr>
        <w:t xml:space="preserve"> </w:t>
      </w:r>
      <w:r w:rsidR="006E4FC2">
        <w:rPr>
          <w:rFonts w:ascii="Times New Roman" w:eastAsia="Calibri" w:hAnsi="Times New Roman" w:cs="Times New Roman"/>
          <w:b/>
          <w:color w:val="auto"/>
          <w:sz w:val="28"/>
          <w:szCs w:val="28"/>
          <w:lang w:eastAsia="en-US"/>
        </w:rPr>
        <w:t>март</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785" w:rsidRDefault="00806785" w:rsidP="007017CB">
      <w:r>
        <w:separator/>
      </w:r>
    </w:p>
  </w:endnote>
  <w:endnote w:type="continuationSeparator" w:id="0">
    <w:p w:rsidR="00806785" w:rsidRDefault="00806785"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BE6251">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785" w:rsidRDefault="00806785" w:rsidP="007017CB">
      <w:r>
        <w:separator/>
      </w:r>
    </w:p>
  </w:footnote>
  <w:footnote w:type="continuationSeparator" w:id="0">
    <w:p w:rsidR="00806785" w:rsidRDefault="00806785"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47E7D"/>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0738"/>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873DC"/>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A64B3"/>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0197"/>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785"/>
    <w:rsid w:val="00806C2F"/>
    <w:rsid w:val="00807207"/>
    <w:rsid w:val="008077B8"/>
    <w:rsid w:val="00813EC3"/>
    <w:rsid w:val="00814F53"/>
    <w:rsid w:val="00816535"/>
    <w:rsid w:val="00817BD7"/>
    <w:rsid w:val="00820954"/>
    <w:rsid w:val="00821353"/>
    <w:rsid w:val="0082384B"/>
    <w:rsid w:val="00824BC6"/>
    <w:rsid w:val="008257F0"/>
    <w:rsid w:val="00825CF0"/>
    <w:rsid w:val="00826A97"/>
    <w:rsid w:val="008300C6"/>
    <w:rsid w:val="008320BD"/>
    <w:rsid w:val="0083391A"/>
    <w:rsid w:val="00835113"/>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9F5B8C"/>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4C5"/>
    <w:rsid w:val="00A645DE"/>
    <w:rsid w:val="00A67187"/>
    <w:rsid w:val="00A72211"/>
    <w:rsid w:val="00A72969"/>
    <w:rsid w:val="00A75962"/>
    <w:rsid w:val="00A764E7"/>
    <w:rsid w:val="00A770DD"/>
    <w:rsid w:val="00A80E7D"/>
    <w:rsid w:val="00A83CFA"/>
    <w:rsid w:val="00A84C68"/>
    <w:rsid w:val="00A8783D"/>
    <w:rsid w:val="00A9001B"/>
    <w:rsid w:val="00A90D5A"/>
    <w:rsid w:val="00A925D8"/>
    <w:rsid w:val="00A92DFF"/>
    <w:rsid w:val="00A96004"/>
    <w:rsid w:val="00AA5B76"/>
    <w:rsid w:val="00AB01E4"/>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E6251"/>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11B0"/>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244F"/>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905C-E4B2-4873-B060-E88AC81D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194</Words>
  <Characters>1107</Characters>
  <Application>Microsoft Office Word</Application>
  <DocSecurity>0</DocSecurity>
  <Lines>9</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6</cp:revision>
  <cp:lastPrinted>2017-03-02T11:32:00Z</cp:lastPrinted>
  <dcterms:created xsi:type="dcterms:W3CDTF">2025-02-03T14:17:00Z</dcterms:created>
  <dcterms:modified xsi:type="dcterms:W3CDTF">2025-03-19T14:13:00Z</dcterms:modified>
</cp:coreProperties>
</file>